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3E" w:rsidRPr="00A50B67" w:rsidRDefault="00B20E3E" w:rsidP="00854668">
      <w:pPr>
        <w:spacing w:after="0"/>
        <w:jc w:val="center"/>
        <w:rPr>
          <w:rStyle w:val="blk"/>
          <w:rFonts w:ascii="Arial Narrow" w:hAnsi="Arial Narrow" w:cs="Tahoma"/>
          <w:b/>
          <w:bCs/>
          <w:sz w:val="25"/>
          <w:szCs w:val="25"/>
        </w:rPr>
      </w:pPr>
      <w:r w:rsidRPr="00A50B67">
        <w:rPr>
          <w:rFonts w:ascii="Arial Narrow" w:hAnsi="Arial Narrow" w:cs="Tahoma"/>
          <w:b/>
          <w:bCs/>
          <w:sz w:val="25"/>
          <w:szCs w:val="25"/>
        </w:rPr>
        <w:t xml:space="preserve">ОБЪЯВЛЕНИЕ О ПРОВЕДЕНИИ ОБЩЕГО СОБРАНИЯ </w:t>
      </w:r>
      <w:r w:rsidRPr="00A50B67">
        <w:rPr>
          <w:rStyle w:val="blk"/>
          <w:rFonts w:ascii="Arial Narrow" w:hAnsi="Arial Narrow" w:cs="Tahoma"/>
          <w:b/>
          <w:bCs/>
          <w:sz w:val="25"/>
          <w:szCs w:val="25"/>
        </w:rPr>
        <w:t>УЧАСТНИКОВ ДОЛЕВОЙ СОБСТВЕННОСТИ</w:t>
      </w:r>
    </w:p>
    <w:p w:rsidR="00B20E3E" w:rsidRPr="00A50B67" w:rsidRDefault="00B20E3E" w:rsidP="00854668">
      <w:pPr>
        <w:spacing w:after="0"/>
        <w:jc w:val="center"/>
        <w:rPr>
          <w:rStyle w:val="blk"/>
          <w:rFonts w:ascii="Arial Narrow" w:hAnsi="Arial Narrow" w:cs="Tahoma"/>
          <w:b/>
          <w:bCs/>
          <w:sz w:val="25"/>
          <w:szCs w:val="25"/>
        </w:rPr>
      </w:pPr>
    </w:p>
    <w:p w:rsidR="00B20E3E" w:rsidRPr="00A50B67" w:rsidRDefault="00B20E3E" w:rsidP="00854668">
      <w:pPr>
        <w:spacing w:after="120"/>
        <w:jc w:val="center"/>
        <w:rPr>
          <w:rStyle w:val="blk"/>
          <w:rFonts w:ascii="Arial Narrow" w:hAnsi="Arial Narrow" w:cs="Tahoma"/>
          <w:sz w:val="25"/>
          <w:szCs w:val="25"/>
        </w:rPr>
      </w:pPr>
      <w:r w:rsidRPr="00A50B67">
        <w:rPr>
          <w:rStyle w:val="blk"/>
          <w:rFonts w:ascii="Arial Narrow" w:hAnsi="Arial Narrow" w:cs="Tahoma"/>
          <w:sz w:val="25"/>
          <w:szCs w:val="25"/>
        </w:rPr>
        <w:t>на земельный участок с кадастровым номером 46:14:070203:12, местоположение установлено относительно ориентира, расположенного в границах участка, почтовый адрес ориентира: Курская обл., р-н Мантуровский, Репецкий сельсовет, категория земель: земли сельскохозяйственного назначения (далее по тексту «Земельный участок»)</w:t>
      </w:r>
    </w:p>
    <w:p w:rsidR="00B20E3E" w:rsidRPr="00A50B67" w:rsidRDefault="00B20E3E" w:rsidP="00854668">
      <w:pPr>
        <w:spacing w:after="120"/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В соответствии с п. 2 ст. 14.1 Федерального закона от 24.07.2002 №101-ФЗ «Об обороте земель сельскохозяйственного назначения» Администрация Репецкого сельсовета Мантуровского района Курской области извещает собственников земельных долей - участников общей долевой собственности на Земельный участок о проведении по предложению Крестьянского (фермерского) хозяйства «РАССВЕТ» (ОГРН 1024600664835, ИНН 4614001290), использующего Земельный участок в целях производства сельскохозяйственной продукции, общего собрания участников общей долевой собственности на указанный земельный участок.</w:t>
      </w:r>
    </w:p>
    <w:p w:rsidR="00B20E3E" w:rsidRPr="00A50B67" w:rsidRDefault="00B20E3E" w:rsidP="00854668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 xml:space="preserve">Дата и время проведения общего собрания: </w:t>
      </w:r>
      <w:r>
        <w:rPr>
          <w:rFonts w:ascii="Arial Narrow" w:hAnsi="Arial Narrow" w:cs="Tahoma"/>
          <w:sz w:val="25"/>
          <w:szCs w:val="25"/>
        </w:rPr>
        <w:t>24</w:t>
      </w:r>
      <w:r w:rsidRPr="00A50B67">
        <w:rPr>
          <w:rFonts w:ascii="Arial Narrow" w:hAnsi="Arial Narrow" w:cs="Tahoma"/>
          <w:sz w:val="25"/>
          <w:szCs w:val="25"/>
        </w:rPr>
        <w:t xml:space="preserve"> </w:t>
      </w:r>
      <w:r>
        <w:rPr>
          <w:rFonts w:ascii="Arial Narrow" w:hAnsi="Arial Narrow" w:cs="Tahoma"/>
          <w:sz w:val="25"/>
          <w:szCs w:val="25"/>
        </w:rPr>
        <w:t>декабря</w:t>
      </w:r>
      <w:r w:rsidRPr="00A50B67">
        <w:rPr>
          <w:rFonts w:ascii="Arial Narrow" w:hAnsi="Arial Narrow" w:cs="Tahoma"/>
          <w:sz w:val="25"/>
          <w:szCs w:val="25"/>
        </w:rPr>
        <w:t xml:space="preserve"> 2021 года, </w:t>
      </w:r>
      <w:r>
        <w:rPr>
          <w:rFonts w:ascii="Arial Narrow" w:hAnsi="Arial Narrow" w:cs="Tahoma"/>
          <w:sz w:val="25"/>
          <w:szCs w:val="25"/>
        </w:rPr>
        <w:t>10</w:t>
      </w:r>
      <w:r w:rsidRPr="00A50B67">
        <w:rPr>
          <w:rFonts w:ascii="Arial Narrow" w:hAnsi="Arial Narrow" w:cs="Tahoma"/>
          <w:sz w:val="25"/>
          <w:szCs w:val="25"/>
        </w:rPr>
        <w:t xml:space="preserve"> час. </w:t>
      </w:r>
      <w:r>
        <w:rPr>
          <w:rFonts w:ascii="Arial Narrow" w:hAnsi="Arial Narrow" w:cs="Tahoma"/>
          <w:sz w:val="25"/>
          <w:szCs w:val="25"/>
        </w:rPr>
        <w:t>3</w:t>
      </w:r>
      <w:r w:rsidRPr="00A50B67">
        <w:rPr>
          <w:rFonts w:ascii="Arial Narrow" w:hAnsi="Arial Narrow" w:cs="Tahoma"/>
          <w:sz w:val="25"/>
          <w:szCs w:val="25"/>
        </w:rPr>
        <w:t xml:space="preserve">0 мин. Время начала регистрации участников: </w:t>
      </w:r>
      <w:r>
        <w:rPr>
          <w:rFonts w:ascii="Arial Narrow" w:hAnsi="Arial Narrow" w:cs="Tahoma"/>
          <w:sz w:val="25"/>
          <w:szCs w:val="25"/>
        </w:rPr>
        <w:t>10</w:t>
      </w:r>
      <w:r w:rsidRPr="00A50B67">
        <w:rPr>
          <w:rFonts w:ascii="Arial Narrow" w:hAnsi="Arial Narrow" w:cs="Tahoma"/>
          <w:sz w:val="25"/>
          <w:szCs w:val="25"/>
        </w:rPr>
        <w:t xml:space="preserve"> час. </w:t>
      </w:r>
      <w:r>
        <w:rPr>
          <w:rFonts w:ascii="Arial Narrow" w:hAnsi="Arial Narrow" w:cs="Tahoma"/>
          <w:sz w:val="25"/>
          <w:szCs w:val="25"/>
        </w:rPr>
        <w:t>0</w:t>
      </w:r>
      <w:r w:rsidRPr="00A50B67">
        <w:rPr>
          <w:rFonts w:ascii="Arial Narrow" w:hAnsi="Arial Narrow" w:cs="Tahoma"/>
          <w:sz w:val="25"/>
          <w:szCs w:val="25"/>
        </w:rPr>
        <w:t xml:space="preserve">0 мин. (регистрация осуществляется по адресу места проведения собрания). Время окончания регистрации участников: </w:t>
      </w:r>
      <w:r>
        <w:rPr>
          <w:rFonts w:ascii="Arial Narrow" w:hAnsi="Arial Narrow" w:cs="Tahoma"/>
          <w:sz w:val="25"/>
          <w:szCs w:val="25"/>
        </w:rPr>
        <w:t>10</w:t>
      </w:r>
      <w:r w:rsidRPr="00A50B67">
        <w:rPr>
          <w:rFonts w:ascii="Arial Narrow" w:hAnsi="Arial Narrow" w:cs="Tahoma"/>
          <w:sz w:val="25"/>
          <w:szCs w:val="25"/>
        </w:rPr>
        <w:t xml:space="preserve"> час. </w:t>
      </w:r>
      <w:r>
        <w:rPr>
          <w:rFonts w:ascii="Arial Narrow" w:hAnsi="Arial Narrow" w:cs="Tahoma"/>
          <w:sz w:val="25"/>
          <w:szCs w:val="25"/>
        </w:rPr>
        <w:t>25</w:t>
      </w:r>
      <w:r w:rsidRPr="00A50B67">
        <w:rPr>
          <w:rFonts w:ascii="Arial Narrow" w:hAnsi="Arial Narrow" w:cs="Tahoma"/>
          <w:sz w:val="25"/>
          <w:szCs w:val="25"/>
        </w:rPr>
        <w:t xml:space="preserve"> мин.</w:t>
      </w:r>
    </w:p>
    <w:p w:rsidR="00B20E3E" w:rsidRPr="00A50B67" w:rsidRDefault="00B20E3E" w:rsidP="00854668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Адрес места проведения общего собрания: Курская область, Мантуровский район, с. Заречье, ул. Центральная дом 108 - здание столовой.</w:t>
      </w:r>
    </w:p>
    <w:p w:rsidR="00B20E3E" w:rsidRPr="00A50B67" w:rsidRDefault="00B20E3E" w:rsidP="00854668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Повестка дня общего собрания:</w:t>
      </w:r>
    </w:p>
    <w:p w:rsidR="00B20E3E" w:rsidRPr="00A50B67" w:rsidRDefault="00B20E3E" w:rsidP="00854668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:rsidR="00B20E3E" w:rsidRPr="00A50B67" w:rsidRDefault="00B20E3E" w:rsidP="00854668">
      <w:pPr>
        <w:jc w:val="both"/>
        <w:rPr>
          <w:rFonts w:ascii="Arial Narrow" w:hAnsi="Arial Narrow" w:cs="Tahoma"/>
          <w:sz w:val="25"/>
          <w:szCs w:val="25"/>
        </w:rPr>
      </w:pPr>
      <w:r>
        <w:rPr>
          <w:rFonts w:ascii="Arial Narrow" w:hAnsi="Arial Narrow" w:cs="Tahoma"/>
          <w:sz w:val="25"/>
          <w:szCs w:val="25"/>
        </w:rPr>
        <w:t>2</w:t>
      </w:r>
      <w:r w:rsidRPr="00A50B67">
        <w:rPr>
          <w:rFonts w:ascii="Arial Narrow" w:hAnsi="Arial Narrow" w:cs="Tahoma"/>
          <w:sz w:val="25"/>
          <w:szCs w:val="25"/>
        </w:rPr>
        <w:t>) об условиях дополнительного соглашения к договору аренды Земельного участка с учетом договора уступки права (перенайма аренды земельного участка) с Крестьянским (фермерским) хозяйством «РАССВЕТ» (ОГРН 1024600664835, ИНН 4614001290), расположенным по адресу: 307019, Курская область, Мантуровский район, с. Свинец</w:t>
      </w:r>
      <w:r>
        <w:rPr>
          <w:rFonts w:ascii="Arial Narrow" w:hAnsi="Arial Narrow" w:cs="Tahoma"/>
          <w:sz w:val="25"/>
          <w:szCs w:val="25"/>
        </w:rPr>
        <w:t xml:space="preserve"> и его заключении;</w:t>
      </w:r>
    </w:p>
    <w:p w:rsidR="00B20E3E" w:rsidRPr="00A50B67" w:rsidRDefault="00B20E3E" w:rsidP="00854668">
      <w:pPr>
        <w:jc w:val="both"/>
        <w:rPr>
          <w:rFonts w:ascii="Arial Narrow" w:hAnsi="Arial Narrow" w:cs="Tahoma"/>
          <w:sz w:val="25"/>
          <w:szCs w:val="25"/>
        </w:rPr>
      </w:pPr>
      <w:r>
        <w:rPr>
          <w:rFonts w:ascii="Arial Narrow" w:hAnsi="Arial Narrow" w:cs="Tahoma"/>
          <w:sz w:val="25"/>
          <w:szCs w:val="25"/>
        </w:rPr>
        <w:t>3</w:t>
      </w:r>
      <w:r w:rsidRPr="00A50B67">
        <w:rPr>
          <w:rFonts w:ascii="Arial Narrow" w:hAnsi="Arial Narrow" w:cs="Tahoma"/>
          <w:sz w:val="25"/>
          <w:szCs w:val="25"/>
        </w:rPr>
        <w:t>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</w:t>
      </w:r>
      <w:r>
        <w:rPr>
          <w:rFonts w:ascii="Arial Narrow" w:hAnsi="Arial Narrow" w:cs="Tahoma"/>
          <w:sz w:val="25"/>
          <w:szCs w:val="25"/>
        </w:rPr>
        <w:t>.</w:t>
      </w:r>
    </w:p>
    <w:p w:rsidR="00B20E3E" w:rsidRPr="00A50B67" w:rsidRDefault="00B20E3E" w:rsidP="00433C44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Адрес места ознакомления с документами по вопросам, вынесенным на обсуждение собрания, и сроки такого ознакомления: 307026, Курская область, Мантуровский район, с. Репец</w:t>
      </w:r>
      <w:r>
        <w:rPr>
          <w:rFonts w:ascii="Arial Narrow" w:hAnsi="Arial Narrow" w:cs="Tahoma"/>
          <w:sz w:val="25"/>
          <w:szCs w:val="25"/>
        </w:rPr>
        <w:t xml:space="preserve"> (</w:t>
      </w:r>
      <w:r w:rsidRPr="00A50B67">
        <w:rPr>
          <w:rFonts w:ascii="Arial Narrow" w:hAnsi="Arial Narrow" w:cs="Tahoma"/>
          <w:sz w:val="25"/>
          <w:szCs w:val="25"/>
        </w:rPr>
        <w:t>Администрация Репецкого сельсовета Мантуровского района Курской области</w:t>
      </w:r>
      <w:r>
        <w:rPr>
          <w:rFonts w:ascii="Arial Narrow" w:hAnsi="Arial Narrow" w:cs="Tahoma"/>
          <w:sz w:val="25"/>
          <w:szCs w:val="25"/>
        </w:rPr>
        <w:t>)</w:t>
      </w:r>
      <w:r w:rsidRPr="00A50B67">
        <w:rPr>
          <w:rFonts w:ascii="Arial Narrow" w:hAnsi="Arial Narrow" w:cs="Tahoma"/>
          <w:sz w:val="25"/>
          <w:szCs w:val="25"/>
        </w:rPr>
        <w:t xml:space="preserve"> с </w:t>
      </w:r>
      <w:r>
        <w:rPr>
          <w:rFonts w:ascii="Arial Narrow" w:hAnsi="Arial Narrow" w:cs="Tahoma"/>
          <w:sz w:val="25"/>
          <w:szCs w:val="25"/>
        </w:rPr>
        <w:t>15 ноября</w:t>
      </w:r>
      <w:r w:rsidRPr="00A50B67">
        <w:rPr>
          <w:rFonts w:ascii="Arial Narrow" w:hAnsi="Arial Narrow" w:cs="Tahoma"/>
          <w:sz w:val="25"/>
          <w:szCs w:val="25"/>
        </w:rPr>
        <w:t xml:space="preserve"> по </w:t>
      </w:r>
      <w:r>
        <w:rPr>
          <w:rFonts w:ascii="Arial Narrow" w:hAnsi="Arial Narrow" w:cs="Tahoma"/>
          <w:sz w:val="25"/>
          <w:szCs w:val="25"/>
        </w:rPr>
        <w:t>23</w:t>
      </w:r>
      <w:r w:rsidRPr="00A50B67">
        <w:rPr>
          <w:rFonts w:ascii="Arial Narrow" w:hAnsi="Arial Narrow" w:cs="Tahoma"/>
          <w:sz w:val="25"/>
          <w:szCs w:val="25"/>
        </w:rPr>
        <w:t xml:space="preserve"> </w:t>
      </w:r>
      <w:r>
        <w:rPr>
          <w:rFonts w:ascii="Arial Narrow" w:hAnsi="Arial Narrow" w:cs="Tahoma"/>
          <w:sz w:val="25"/>
          <w:szCs w:val="25"/>
        </w:rPr>
        <w:t>декабря</w:t>
      </w:r>
      <w:r w:rsidRPr="00A50B67">
        <w:rPr>
          <w:rFonts w:ascii="Arial Narrow" w:hAnsi="Arial Narrow" w:cs="Tahoma"/>
          <w:sz w:val="25"/>
          <w:szCs w:val="25"/>
        </w:rPr>
        <w:t xml:space="preserve"> 2021 года.</w:t>
      </w:r>
    </w:p>
    <w:p w:rsidR="00B20E3E" w:rsidRPr="00A50B67" w:rsidRDefault="00B20E3E" w:rsidP="00854668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участок, а также, в случае необходимости, документы, подтверждающие полномочия лица на участие в голосовании.</w:t>
      </w:r>
    </w:p>
    <w:p w:rsidR="00B20E3E" w:rsidRPr="00A50B67" w:rsidRDefault="00B20E3E" w:rsidP="00B72666">
      <w:pPr>
        <w:spacing w:after="120"/>
        <w:jc w:val="both"/>
        <w:rPr>
          <w:rFonts w:ascii="Arial Narrow" w:hAnsi="Arial Narrow" w:cs="Tahoma"/>
          <w:sz w:val="25"/>
          <w:szCs w:val="25"/>
        </w:rPr>
      </w:pPr>
    </w:p>
    <w:sectPr w:rsidR="00B20E3E" w:rsidRPr="00A50B67" w:rsidSect="00C903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96"/>
    <w:rsid w:val="00021332"/>
    <w:rsid w:val="000219DA"/>
    <w:rsid w:val="00041B37"/>
    <w:rsid w:val="00057704"/>
    <w:rsid w:val="00065AE0"/>
    <w:rsid w:val="00067262"/>
    <w:rsid w:val="001311F0"/>
    <w:rsid w:val="0018220D"/>
    <w:rsid w:val="001B7844"/>
    <w:rsid w:val="001D66B1"/>
    <w:rsid w:val="001E74AD"/>
    <w:rsid w:val="00214A4F"/>
    <w:rsid w:val="00230A58"/>
    <w:rsid w:val="00250D04"/>
    <w:rsid w:val="0029626A"/>
    <w:rsid w:val="002B41F4"/>
    <w:rsid w:val="002C4CF9"/>
    <w:rsid w:val="002E00FD"/>
    <w:rsid w:val="00305B4B"/>
    <w:rsid w:val="003977CA"/>
    <w:rsid w:val="003A5606"/>
    <w:rsid w:val="00433C44"/>
    <w:rsid w:val="00466660"/>
    <w:rsid w:val="0050623B"/>
    <w:rsid w:val="00562F79"/>
    <w:rsid w:val="0057462B"/>
    <w:rsid w:val="00586BBD"/>
    <w:rsid w:val="00586EEE"/>
    <w:rsid w:val="005C376E"/>
    <w:rsid w:val="005C5680"/>
    <w:rsid w:val="005D766E"/>
    <w:rsid w:val="005E7D26"/>
    <w:rsid w:val="00614696"/>
    <w:rsid w:val="006349D8"/>
    <w:rsid w:val="00636A3C"/>
    <w:rsid w:val="00666091"/>
    <w:rsid w:val="00690A1F"/>
    <w:rsid w:val="007412E1"/>
    <w:rsid w:val="00812751"/>
    <w:rsid w:val="00821D8E"/>
    <w:rsid w:val="008371FE"/>
    <w:rsid w:val="00854668"/>
    <w:rsid w:val="00857D42"/>
    <w:rsid w:val="008808E5"/>
    <w:rsid w:val="008F0383"/>
    <w:rsid w:val="008F45DC"/>
    <w:rsid w:val="00922BC0"/>
    <w:rsid w:val="009342E7"/>
    <w:rsid w:val="00941F33"/>
    <w:rsid w:val="00946C44"/>
    <w:rsid w:val="00955754"/>
    <w:rsid w:val="00A501FD"/>
    <w:rsid w:val="00A50B67"/>
    <w:rsid w:val="00A67C0B"/>
    <w:rsid w:val="00A812A5"/>
    <w:rsid w:val="00B20E3E"/>
    <w:rsid w:val="00B317E3"/>
    <w:rsid w:val="00B3649E"/>
    <w:rsid w:val="00B72666"/>
    <w:rsid w:val="00BB5681"/>
    <w:rsid w:val="00BF0648"/>
    <w:rsid w:val="00BF7C83"/>
    <w:rsid w:val="00C9039B"/>
    <w:rsid w:val="00CC6F4F"/>
    <w:rsid w:val="00CD5839"/>
    <w:rsid w:val="00D20EF9"/>
    <w:rsid w:val="00D81A74"/>
    <w:rsid w:val="00D91310"/>
    <w:rsid w:val="00DE39C6"/>
    <w:rsid w:val="00E24647"/>
    <w:rsid w:val="00E44884"/>
    <w:rsid w:val="00E76260"/>
    <w:rsid w:val="00EB7A71"/>
    <w:rsid w:val="00EF686B"/>
    <w:rsid w:val="00F26A74"/>
    <w:rsid w:val="00F574D9"/>
    <w:rsid w:val="00FB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0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6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DefaultParagraphFont"/>
    <w:uiPriority w:val="99"/>
    <w:rsid w:val="00941F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427</Words>
  <Characters>2437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Дубровский</dc:creator>
  <cp:keywords/>
  <dc:description/>
  <cp:lastModifiedBy>User</cp:lastModifiedBy>
  <cp:revision>38</cp:revision>
  <dcterms:created xsi:type="dcterms:W3CDTF">2020-01-17T08:07:00Z</dcterms:created>
  <dcterms:modified xsi:type="dcterms:W3CDTF">2021-11-09T12:38:00Z</dcterms:modified>
</cp:coreProperties>
</file>